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shd w:val="clear" w:color="auto" w:fill="auto"/>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6"/>
            <w:r w:rsidR="001A0725"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shd w:val="clear" w:color="auto" w:fill="auto"/>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shd w:val="clear" w:color="auto" w:fill="auto"/>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shd w:val="clear" w:color="auto" w:fill="auto"/>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shd w:val="clear" w:color="auto" w:fill="auto"/>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shd w:val="clear" w:color="auto" w:fill="auto"/>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shd w:val="clear" w:color="auto" w:fill="auto"/>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shd w:val="clear" w:color="auto" w:fill="auto"/>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shd w:val="clear" w:color="auto" w:fill="auto"/>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shd w:val="clear" w:color="auto" w:fill="auto"/>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shd w:val="clear" w:color="auto" w:fill="auto"/>
          </w:tcPr>
          <w:p w14:paraId="204BEE57" w14:textId="77777777" w:rsidR="004B7479" w:rsidRDefault="004B7479" w:rsidP="00D72B30">
            <w:pPr>
              <w:spacing w:before="240" w:after="120"/>
              <w:jc w:val="both"/>
              <w:rPr>
                <w:noProof/>
              </w:rPr>
            </w:pPr>
            <w:r>
              <w:rPr>
                <w:noProof/>
              </w:rPr>
              <w:t>YES</w:t>
            </w:r>
          </w:p>
        </w:tc>
        <w:tc>
          <w:tcPr>
            <w:tcW w:w="602" w:type="dxa"/>
            <w:shd w:val="clear" w:color="auto" w:fill="auto"/>
          </w:tcPr>
          <w:p w14:paraId="1C03490A" w14:textId="77777777" w:rsidR="004B7479" w:rsidRDefault="004B7479" w:rsidP="00D72B30">
            <w:pPr>
              <w:spacing w:before="240" w:after="120"/>
              <w:jc w:val="both"/>
              <w:rPr>
                <w:noProof/>
              </w:rPr>
            </w:pPr>
            <w:r>
              <w:rPr>
                <w:noProof/>
              </w:rPr>
              <w:t>NO</w:t>
            </w:r>
          </w:p>
        </w:tc>
        <w:tc>
          <w:tcPr>
            <w:tcW w:w="636" w:type="dxa"/>
            <w:gridSpan w:val="2"/>
            <w:shd w:val="clear" w:color="auto" w:fill="auto"/>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shd w:val="clear" w:color="auto" w:fill="auto"/>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shd w:val="clear" w:color="auto" w:fill="auto"/>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shd w:val="clear" w:color="auto" w:fill="auto"/>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14:paraId="4A6B2F91" w14:textId="77777777" w:rsidR="00FF1B16" w:rsidRDefault="00FF1B16" w:rsidP="00082AC1">
            <w:pPr>
              <w:spacing w:before="240" w:after="120"/>
              <w:jc w:val="center"/>
              <w:rPr>
                <w:noProof/>
              </w:rPr>
            </w:pPr>
            <w:r>
              <w:rPr>
                <w:noProof/>
              </w:rPr>
              <w:t>YES</w:t>
            </w:r>
          </w:p>
        </w:tc>
        <w:tc>
          <w:tcPr>
            <w:tcW w:w="467" w:type="dxa"/>
            <w:shd w:val="clear" w:color="auto" w:fill="auto"/>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shd w:val="clear" w:color="auto" w:fill="auto"/>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shd w:val="clear" w:color="auto" w:fill="auto"/>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shd w:val="clear" w:color="auto" w:fill="auto"/>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D6264" w14:textId="77777777" w:rsidR="0015722C" w:rsidRDefault="0015722C" w:rsidP="0050790F">
      <w:r>
        <w:separator/>
      </w:r>
    </w:p>
  </w:endnote>
  <w:endnote w:type="continuationSeparator" w:id="0">
    <w:p w14:paraId="5F6A9F60" w14:textId="77777777" w:rsidR="0015722C" w:rsidRDefault="0015722C"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0F849F71" w:rsidR="00350910" w:rsidRPr="0028182E" w:rsidRDefault="00000000"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67822" w14:textId="77777777" w:rsidR="0015722C" w:rsidRDefault="0015722C" w:rsidP="0050790F">
      <w:r>
        <w:separator/>
      </w:r>
    </w:p>
  </w:footnote>
  <w:footnote w:type="continuationSeparator" w:id="0">
    <w:p w14:paraId="4D245B1B" w14:textId="77777777" w:rsidR="0015722C" w:rsidRDefault="0015722C"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5722C"/>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03B6C"/>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46F50"/>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4.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3111</Words>
  <Characters>17734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Vesna Popova</cp:lastModifiedBy>
  <cp:revision>2</cp:revision>
  <cp:lastPrinted>2023-01-31T09:37:00Z</cp:lastPrinted>
  <dcterms:created xsi:type="dcterms:W3CDTF">2025-07-02T07:52:00Z</dcterms:created>
  <dcterms:modified xsi:type="dcterms:W3CDTF">2025-07-02T07:52:00Z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